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15C4" w14:textId="77777777" w:rsidR="00065372" w:rsidRDefault="006A4569" w:rsidP="00EA0AEC">
      <w:pPr>
        <w:pStyle w:val="BodyText"/>
        <w:ind w:left="39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5408" behindDoc="1" locked="0" layoutInCell="1" allowOverlap="1" wp14:anchorId="354546FE" wp14:editId="3DC145FB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450086" cy="1450085"/>
            <wp:effectExtent l="0" t="0" r="0" b="0"/>
            <wp:wrapTight wrapText="bothSides">
              <wp:wrapPolygon edited="0">
                <wp:start x="8799" y="0"/>
                <wp:lineTo x="6812" y="852"/>
                <wp:lineTo x="1703" y="4258"/>
                <wp:lineTo x="0" y="9650"/>
                <wp:lineTo x="852" y="14476"/>
                <wp:lineTo x="4258" y="19301"/>
                <wp:lineTo x="7947" y="20720"/>
                <wp:lineTo x="9083" y="21288"/>
                <wp:lineTo x="11921" y="21288"/>
                <wp:lineTo x="13340" y="20720"/>
                <wp:lineTo x="17598" y="18733"/>
                <wp:lineTo x="20436" y="14476"/>
                <wp:lineTo x="21288" y="9650"/>
                <wp:lineTo x="19869" y="3974"/>
                <wp:lineTo x="14476" y="852"/>
                <wp:lineTo x="12205" y="0"/>
                <wp:lineTo x="8799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86" cy="14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8E450" w14:textId="77777777" w:rsidR="00065372" w:rsidRDefault="00065372">
      <w:pPr>
        <w:pStyle w:val="BodyText"/>
        <w:rPr>
          <w:rFonts w:ascii="Times New Roman"/>
          <w:sz w:val="20"/>
        </w:rPr>
      </w:pPr>
    </w:p>
    <w:p w14:paraId="0EBB77F4" w14:textId="77777777" w:rsidR="00065372" w:rsidRDefault="00065372">
      <w:pPr>
        <w:pStyle w:val="BodyText"/>
        <w:spacing w:before="2"/>
        <w:rPr>
          <w:rFonts w:ascii="Times New Roman"/>
          <w:sz w:val="19"/>
        </w:rPr>
      </w:pPr>
    </w:p>
    <w:p w14:paraId="48F58988" w14:textId="77777777" w:rsidR="0069523B" w:rsidRDefault="0069523B" w:rsidP="002A14C0">
      <w:pPr>
        <w:pStyle w:val="Heading1"/>
        <w:spacing w:before="52"/>
        <w:ind w:right="0"/>
      </w:pPr>
    </w:p>
    <w:p w14:paraId="0EAA0199" w14:textId="77777777" w:rsidR="0069523B" w:rsidRDefault="0069523B" w:rsidP="002A14C0">
      <w:pPr>
        <w:pStyle w:val="Heading1"/>
        <w:spacing w:before="52"/>
        <w:ind w:right="0"/>
      </w:pPr>
    </w:p>
    <w:p w14:paraId="2B0C003B" w14:textId="77777777" w:rsidR="0069523B" w:rsidRDefault="0069523B" w:rsidP="002A14C0">
      <w:pPr>
        <w:pStyle w:val="Heading1"/>
        <w:spacing w:before="52"/>
        <w:ind w:right="0"/>
      </w:pPr>
    </w:p>
    <w:p w14:paraId="0671B360" w14:textId="77777777" w:rsidR="0069523B" w:rsidRDefault="0069523B" w:rsidP="002A14C0">
      <w:pPr>
        <w:pStyle w:val="Heading1"/>
        <w:spacing w:before="52"/>
        <w:ind w:right="0"/>
      </w:pPr>
    </w:p>
    <w:p w14:paraId="52FB187B" w14:textId="77777777" w:rsidR="0069523B" w:rsidRDefault="0069523B" w:rsidP="002A14C0">
      <w:pPr>
        <w:pStyle w:val="Heading1"/>
        <w:spacing w:before="52"/>
        <w:ind w:right="0"/>
      </w:pPr>
    </w:p>
    <w:p w14:paraId="05E6FFC7" w14:textId="77777777" w:rsidR="00065372" w:rsidRDefault="006A4569" w:rsidP="002A14C0">
      <w:pPr>
        <w:pStyle w:val="Heading1"/>
        <w:spacing w:before="52"/>
        <w:ind w:right="0"/>
      </w:pPr>
      <w:r>
        <w:t>Illinois Workforce Innovation Board</w:t>
      </w:r>
    </w:p>
    <w:p w14:paraId="09EF27A6" w14:textId="77777777" w:rsidR="00854C51" w:rsidRDefault="00854C51" w:rsidP="00445FA5">
      <w:pPr>
        <w:tabs>
          <w:tab w:val="left" w:pos="6731"/>
        </w:tabs>
        <w:jc w:val="center"/>
        <w:rPr>
          <w:rFonts w:ascii="Calibri"/>
          <w:b/>
          <w:sz w:val="24"/>
        </w:rPr>
      </w:pPr>
    </w:p>
    <w:p w14:paraId="36D0C12E" w14:textId="77777777" w:rsidR="00065372" w:rsidRDefault="006A4569" w:rsidP="00445FA5">
      <w:pPr>
        <w:tabs>
          <w:tab w:val="left" w:pos="6731"/>
        </w:tabs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JB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Pritzker,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Governor</w:t>
      </w:r>
      <w:r>
        <w:rPr>
          <w:rFonts w:ascii="Calibri"/>
          <w:b/>
          <w:sz w:val="24"/>
        </w:rPr>
        <w:tab/>
        <w:t>John Rico,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Co-Chair</w:t>
      </w:r>
    </w:p>
    <w:p w14:paraId="018FCC32" w14:textId="77777777" w:rsidR="00065372" w:rsidRDefault="006A4569" w:rsidP="00056AFF">
      <w:pPr>
        <w:tabs>
          <w:tab w:val="left" w:pos="8460"/>
        </w:tabs>
        <w:ind w:left="639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Erin Guthrie,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Co-Chair</w:t>
      </w:r>
    </w:p>
    <w:p w14:paraId="04993C69" w14:textId="0C973B46" w:rsidR="00065372" w:rsidRDefault="000E2356" w:rsidP="00056AFF">
      <w:pPr>
        <w:pStyle w:val="Heading2"/>
        <w:ind w:right="0"/>
      </w:pPr>
      <w:r>
        <w:t xml:space="preserve">August </w:t>
      </w:r>
      <w:r w:rsidR="00825743">
        <w:t>24</w:t>
      </w:r>
      <w:r w:rsidR="006A4569">
        <w:t xml:space="preserve">, 2020 </w:t>
      </w:r>
      <w:r w:rsidR="00056AFF">
        <w:br/>
      </w:r>
      <w:r w:rsidR="006A4569">
        <w:t>10:00am – 11:00am</w:t>
      </w:r>
    </w:p>
    <w:p w14:paraId="05AF3C00" w14:textId="77777777" w:rsidR="00065372" w:rsidRDefault="006A4569" w:rsidP="00EF2CC8">
      <w:pPr>
        <w:spacing w:before="1"/>
        <w:jc w:val="center"/>
        <w:rPr>
          <w:b/>
          <w:sz w:val="20"/>
        </w:rPr>
      </w:pPr>
      <w:r>
        <w:rPr>
          <w:b/>
          <w:sz w:val="20"/>
        </w:rPr>
        <w:t>(Please see meeting information below)</w:t>
      </w:r>
    </w:p>
    <w:p w14:paraId="2E9D7F49" w14:textId="77777777" w:rsidR="00065372" w:rsidRDefault="00065372">
      <w:pPr>
        <w:pStyle w:val="BodyText"/>
        <w:rPr>
          <w:b/>
        </w:rPr>
      </w:pPr>
    </w:p>
    <w:p w14:paraId="6B28DF52" w14:textId="77777777" w:rsidR="00065372" w:rsidRDefault="00065372">
      <w:pPr>
        <w:pStyle w:val="BodyText"/>
        <w:spacing w:before="10"/>
        <w:rPr>
          <w:b/>
          <w:sz w:val="19"/>
        </w:rPr>
      </w:pPr>
    </w:p>
    <w:p w14:paraId="1A0C4653" w14:textId="77777777" w:rsidR="00065372" w:rsidRPr="003F2DF5" w:rsidRDefault="006A4569" w:rsidP="0072350A">
      <w:pPr>
        <w:pStyle w:val="Heading2"/>
        <w:ind w:right="0" w:firstLine="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>Executive Committee Meeting</w:t>
      </w:r>
    </w:p>
    <w:p w14:paraId="63F2A99A" w14:textId="631B2A2F" w:rsidR="007302E5" w:rsidRDefault="007302E5">
      <w:pPr>
        <w:pStyle w:val="Heading2"/>
        <w:ind w:firstLine="0"/>
        <w:rPr>
          <w:rFonts w:asciiTheme="minorHAnsi" w:hAnsiTheme="minorHAnsi" w:cstheme="minorHAnsi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150"/>
      </w:tblGrid>
      <w:tr w:rsidR="00B03F77" w14:paraId="4F2556BE" w14:textId="77777777" w:rsidTr="00F4679D">
        <w:tc>
          <w:tcPr>
            <w:tcW w:w="6678" w:type="dxa"/>
          </w:tcPr>
          <w:p w14:paraId="296F8E1D" w14:textId="443A4691" w:rsidR="00C86B86" w:rsidRPr="00C86B86" w:rsidRDefault="00544359" w:rsidP="00C86B86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ind w:left="270"/>
              <w:rPr>
                <w:rFonts w:asciiTheme="minorHAnsi" w:hAnsiTheme="minorHAnsi" w:cstheme="minorHAnsi"/>
              </w:rPr>
            </w:pPr>
            <w:r w:rsidRPr="00544359">
              <w:rPr>
                <w:rFonts w:asciiTheme="minorHAnsi" w:hAnsiTheme="minorHAnsi" w:cstheme="minorHAnsi"/>
              </w:rPr>
              <w:t xml:space="preserve">Approval of August 3, 2020 Meeting Minutes 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150" w:type="dxa"/>
          </w:tcPr>
          <w:p w14:paraId="37ABA6A8" w14:textId="493D5C3B" w:rsidR="00B03F77" w:rsidRPr="006A4CCF" w:rsidRDefault="00B03F77" w:rsidP="00B03F77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4676F106" w14:textId="77777777" w:rsidTr="00F4679D">
        <w:tc>
          <w:tcPr>
            <w:tcW w:w="6678" w:type="dxa"/>
          </w:tcPr>
          <w:p w14:paraId="667D9D73" w14:textId="2A81BCAF" w:rsidR="00C86B86" w:rsidRPr="00C86B86" w:rsidRDefault="00C86B86" w:rsidP="00C86B86">
            <w:pPr>
              <w:pStyle w:val="Heading2"/>
              <w:numPr>
                <w:ilvl w:val="0"/>
                <w:numId w:val="8"/>
              </w:numPr>
              <w:ind w:left="27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C86B86">
              <w:rPr>
                <w:rFonts w:asciiTheme="minorHAnsi" w:hAnsiTheme="minorHAnsi" w:cstheme="minorHAnsi"/>
                <w:b w:val="0"/>
                <w:bCs w:val="0"/>
              </w:rPr>
              <w:t>COVID-19 Update</w:t>
            </w:r>
            <w:r>
              <w:rPr>
                <w:rFonts w:asciiTheme="minorHAnsi" w:hAnsiTheme="minorHAnsi" w:cstheme="minorHAnsi"/>
                <w:b w:val="0"/>
                <w:bCs w:val="0"/>
              </w:rPr>
              <w:br/>
            </w:r>
          </w:p>
        </w:tc>
        <w:tc>
          <w:tcPr>
            <w:tcW w:w="3150" w:type="dxa"/>
          </w:tcPr>
          <w:p w14:paraId="7C0E2A3A" w14:textId="2A33FBED" w:rsidR="00C86B86" w:rsidRPr="002B5C66" w:rsidRDefault="00C86B86" w:rsidP="00C86B86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Julio Rodriguez</w:t>
            </w:r>
          </w:p>
        </w:tc>
      </w:tr>
      <w:tr w:rsidR="00875A1F" w14:paraId="6E14A4E9" w14:textId="77777777" w:rsidTr="00F4679D">
        <w:tc>
          <w:tcPr>
            <w:tcW w:w="6678" w:type="dxa"/>
          </w:tcPr>
          <w:p w14:paraId="444D9A39" w14:textId="6A96CDA4" w:rsidR="00875A1F" w:rsidRPr="00C86B86" w:rsidRDefault="00875A1F" w:rsidP="00C86B86">
            <w:pPr>
              <w:pStyle w:val="Heading2"/>
              <w:numPr>
                <w:ilvl w:val="0"/>
                <w:numId w:val="8"/>
              </w:numPr>
              <w:ind w:left="27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875A1F">
              <w:rPr>
                <w:rFonts w:asciiTheme="minorHAnsi" w:hAnsiTheme="minorHAnsi" w:cstheme="minorHAnsi"/>
                <w:b w:val="0"/>
                <w:bCs w:val="0"/>
              </w:rPr>
              <w:t>Education Stabilization Fund and Coursera Update</w:t>
            </w:r>
          </w:p>
        </w:tc>
        <w:tc>
          <w:tcPr>
            <w:tcW w:w="3150" w:type="dxa"/>
          </w:tcPr>
          <w:p w14:paraId="70224742" w14:textId="27B04AFA" w:rsidR="00875A1F" w:rsidRDefault="00875A1F" w:rsidP="00C86B86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Lisa Jones</w:t>
            </w:r>
            <w:r>
              <w:rPr>
                <w:rFonts w:asciiTheme="minorHAnsi" w:hAnsiTheme="minorHAnsi" w:cstheme="minorHAnsi"/>
                <w:b w:val="0"/>
                <w:bCs w:val="0"/>
              </w:rPr>
              <w:br/>
            </w:r>
            <w:bookmarkStart w:id="0" w:name="_GoBack"/>
            <w:bookmarkEnd w:id="0"/>
          </w:p>
        </w:tc>
      </w:tr>
      <w:tr w:rsidR="00C86B86" w14:paraId="76395C12" w14:textId="77777777" w:rsidTr="00F4679D">
        <w:tc>
          <w:tcPr>
            <w:tcW w:w="6678" w:type="dxa"/>
          </w:tcPr>
          <w:p w14:paraId="773AE5E6" w14:textId="64CD03BB" w:rsidR="00C86B86" w:rsidRPr="004B776D" w:rsidRDefault="00C86B86" w:rsidP="00C86B86">
            <w:pPr>
              <w:pStyle w:val="Heading2"/>
              <w:numPr>
                <w:ilvl w:val="0"/>
                <w:numId w:val="8"/>
              </w:numPr>
              <w:ind w:left="27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4B776D">
              <w:rPr>
                <w:rFonts w:asciiTheme="minorHAnsi" w:hAnsiTheme="minorHAnsi" w:cstheme="minorHAnsi"/>
                <w:b w:val="0"/>
                <w:bCs w:val="0"/>
              </w:rPr>
              <w:t>September IWIB Meeting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Draft Agendas</w:t>
            </w:r>
          </w:p>
        </w:tc>
        <w:tc>
          <w:tcPr>
            <w:tcW w:w="3150" w:type="dxa"/>
          </w:tcPr>
          <w:p w14:paraId="29928D09" w14:textId="53BF3918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2B5C66">
              <w:rPr>
                <w:rFonts w:asciiTheme="minorHAnsi" w:hAnsiTheme="minorHAnsi" w:cstheme="minorHAnsi"/>
                <w:b w:val="0"/>
                <w:bCs w:val="0"/>
              </w:rPr>
              <w:t>Lisa Jones &amp; Aimee Julian</w:t>
            </w:r>
          </w:p>
        </w:tc>
      </w:tr>
      <w:tr w:rsidR="00C86B86" w14:paraId="2B0B2CC2" w14:textId="77777777" w:rsidTr="00F4679D">
        <w:tc>
          <w:tcPr>
            <w:tcW w:w="6678" w:type="dxa"/>
          </w:tcPr>
          <w:p w14:paraId="4003825B" w14:textId="77777777" w:rsidR="00C86B86" w:rsidRDefault="00C86B86" w:rsidP="00C86B86">
            <w:pPr>
              <w:pStyle w:val="BodyText"/>
              <w:numPr>
                <w:ilvl w:val="1"/>
                <w:numId w:val="6"/>
              </w:numPr>
              <w:spacing w:before="37"/>
              <w:rPr>
                <w:rFonts w:asciiTheme="minorHAnsi" w:hAnsiTheme="minorHAnsi" w:cstheme="minorHAnsi"/>
              </w:rPr>
            </w:pPr>
            <w:r w:rsidRPr="00B03F77">
              <w:rPr>
                <w:rFonts w:asciiTheme="minorHAnsi" w:hAnsiTheme="minorHAnsi" w:cstheme="minorHAnsi"/>
              </w:rPr>
              <w:t>Education Stabilization Fund</w:t>
            </w:r>
            <w:r>
              <w:rPr>
                <w:rFonts w:asciiTheme="minorHAnsi" w:hAnsiTheme="minorHAnsi" w:cstheme="minorHAnsi"/>
              </w:rPr>
              <w:t xml:space="preserve"> Application Update</w:t>
            </w:r>
          </w:p>
          <w:p w14:paraId="61ACB6F9" w14:textId="77777777" w:rsidR="00C86B86" w:rsidRPr="00B03F77" w:rsidRDefault="00C86B86" w:rsidP="00C86B86">
            <w:pPr>
              <w:pStyle w:val="BodyText"/>
              <w:numPr>
                <w:ilvl w:val="1"/>
                <w:numId w:val="6"/>
              </w:numPr>
              <w:spacing w:before="37"/>
              <w:rPr>
                <w:rFonts w:asciiTheme="minorHAnsi" w:hAnsiTheme="minorHAnsi" w:cstheme="minorHAnsi"/>
              </w:rPr>
            </w:pPr>
            <w:r w:rsidRPr="00B03F77">
              <w:rPr>
                <w:rFonts w:asciiTheme="minorHAnsi" w:hAnsiTheme="minorHAnsi" w:cstheme="minorHAnsi"/>
              </w:rPr>
              <w:t>Coursera Update</w:t>
            </w:r>
          </w:p>
          <w:p w14:paraId="39F44719" w14:textId="77777777" w:rsidR="00C86B86" w:rsidRDefault="00C86B86" w:rsidP="00C86B86">
            <w:pPr>
              <w:pStyle w:val="BodyText"/>
              <w:numPr>
                <w:ilvl w:val="1"/>
                <w:numId w:val="6"/>
              </w:num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Ratify IWIB Strategic Plan</w:t>
            </w:r>
          </w:p>
          <w:p w14:paraId="6B585F59" w14:textId="5D49F034" w:rsidR="00C86B86" w:rsidRDefault="00C86B86" w:rsidP="00C86B86">
            <w:pPr>
              <w:pStyle w:val="BodyText"/>
              <w:numPr>
                <w:ilvl w:val="1"/>
                <w:numId w:val="6"/>
              </w:num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Engagement Discussion</w:t>
            </w:r>
          </w:p>
          <w:p w14:paraId="211E7CF7" w14:textId="77777777" w:rsidR="00C86B86" w:rsidRDefault="00C86B86" w:rsidP="00C86B86">
            <w:pPr>
              <w:pStyle w:val="BodyText"/>
              <w:numPr>
                <w:ilvl w:val="1"/>
                <w:numId w:val="6"/>
              </w:num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Introduction of </w:t>
            </w:r>
            <w:r w:rsidRPr="00585C3C">
              <w:rPr>
                <w:rFonts w:asciiTheme="minorHAnsi" w:hAnsiTheme="minorHAnsi" w:cstheme="minorHAnsi"/>
              </w:rPr>
              <w:t xml:space="preserve">the new IDES director </w:t>
            </w:r>
          </w:p>
          <w:p w14:paraId="1AAF5EAB" w14:textId="419F0518" w:rsidR="00C86B86" w:rsidRDefault="00C86B86" w:rsidP="00C86B86">
            <w:pPr>
              <w:pStyle w:val="BodyText"/>
              <w:numPr>
                <w:ilvl w:val="1"/>
                <w:numId w:val="6"/>
              </w:num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IDES presentation on unemployment numbers</w:t>
            </w:r>
          </w:p>
          <w:p w14:paraId="3C6E2507" w14:textId="17D0359B" w:rsidR="00C86B86" w:rsidRPr="00C8111E" w:rsidRDefault="00C86B86" w:rsidP="00C86B86">
            <w:pPr>
              <w:pStyle w:val="BodyText"/>
              <w:numPr>
                <w:ilvl w:val="1"/>
                <w:numId w:val="6"/>
              </w:numPr>
              <w:spacing w:before="3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IWP video for </w:t>
            </w:r>
            <w:r w:rsidRPr="00585C3C">
              <w:rPr>
                <w:rFonts w:asciiTheme="minorHAnsi" w:hAnsiTheme="minorHAnsi" w:cstheme="minorHAnsi"/>
              </w:rPr>
              <w:t xml:space="preserve">the awards </w:t>
            </w:r>
          </w:p>
          <w:p w14:paraId="29A529C4" w14:textId="464149DA" w:rsidR="00C86B86" w:rsidRPr="00C8111E" w:rsidRDefault="00C86B86" w:rsidP="00C86B86">
            <w:pPr>
              <w:pStyle w:val="BodyText"/>
              <w:numPr>
                <w:ilvl w:val="1"/>
                <w:numId w:val="6"/>
              </w:numPr>
              <w:spacing w:before="37"/>
              <w:rPr>
                <w:rFonts w:asciiTheme="minorHAnsi" w:hAnsiTheme="minorHAnsi" w:cstheme="minorHAnsi"/>
              </w:rPr>
            </w:pPr>
            <w:r w:rsidRPr="00C8111E">
              <w:rPr>
                <w:rFonts w:asciiTheme="minorHAnsi" w:hAnsiTheme="minorHAnsi" w:cstheme="minorHAnsi"/>
              </w:rPr>
              <w:t>Update on the IWIB Unified Plan</w:t>
            </w:r>
          </w:p>
          <w:p w14:paraId="118E1B86" w14:textId="3DDAD0C3" w:rsidR="00C86B86" w:rsidRPr="006A4CCF" w:rsidRDefault="00C86B86" w:rsidP="00C86B86">
            <w:pPr>
              <w:pStyle w:val="BodyText"/>
              <w:spacing w:before="3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50" w:type="dxa"/>
          </w:tcPr>
          <w:p w14:paraId="13C29642" w14:textId="77777777" w:rsidR="00C86B86" w:rsidRPr="002B5C66" w:rsidRDefault="00C86B86" w:rsidP="00C86B86">
            <w:pPr>
              <w:pStyle w:val="Heading2"/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40E82566" w14:textId="77777777" w:rsidTr="00F4679D">
        <w:tc>
          <w:tcPr>
            <w:tcW w:w="6678" w:type="dxa"/>
          </w:tcPr>
          <w:p w14:paraId="1F4F52B7" w14:textId="29C66B44" w:rsidR="00C86B86" w:rsidRPr="00B03F77" w:rsidRDefault="00C86B86" w:rsidP="00C86B86">
            <w:pPr>
              <w:pStyle w:val="BodyText"/>
              <w:numPr>
                <w:ilvl w:val="0"/>
                <w:numId w:val="8"/>
              </w:numPr>
              <w:spacing w:before="37"/>
              <w:ind w:left="270"/>
              <w:rPr>
                <w:rFonts w:asciiTheme="minorHAnsi" w:hAnsiTheme="minorHAnsi" w:cstheme="minorHAnsi"/>
              </w:rPr>
            </w:pPr>
            <w:r w:rsidRPr="003F2DF5">
              <w:rPr>
                <w:rFonts w:asciiTheme="minorHAnsi" w:hAnsiTheme="minorHAnsi" w:cstheme="minorHAnsi"/>
              </w:rPr>
              <w:t>Old</w:t>
            </w:r>
            <w:r w:rsidRPr="003F2DF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2DF5">
              <w:rPr>
                <w:rFonts w:asciiTheme="minorHAnsi" w:hAnsiTheme="minorHAnsi" w:cstheme="minorHAnsi"/>
              </w:rPr>
              <w:t>Business</w:t>
            </w:r>
          </w:p>
        </w:tc>
        <w:tc>
          <w:tcPr>
            <w:tcW w:w="3150" w:type="dxa"/>
          </w:tcPr>
          <w:p w14:paraId="4124EEC0" w14:textId="517C7B48" w:rsidR="00C86B86" w:rsidRPr="002B5C66" w:rsidRDefault="00C86B86" w:rsidP="00C86B86">
            <w:pPr>
              <w:pStyle w:val="Heading2"/>
              <w:ind w:right="-108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2B5C66">
              <w:rPr>
                <w:rFonts w:asciiTheme="minorHAnsi" w:hAnsiTheme="minorHAnsi" w:cstheme="minorHAnsi"/>
                <w:b w:val="0"/>
                <w:bCs w:val="0"/>
              </w:rPr>
              <w:t>Executive Committee Members</w:t>
            </w:r>
          </w:p>
        </w:tc>
      </w:tr>
      <w:tr w:rsidR="00C86B86" w14:paraId="5376FBA3" w14:textId="77777777" w:rsidTr="00F4679D">
        <w:tc>
          <w:tcPr>
            <w:tcW w:w="6678" w:type="dxa"/>
          </w:tcPr>
          <w:p w14:paraId="085A4489" w14:textId="438DDD47" w:rsidR="00C86B86" w:rsidRPr="003F2DF5" w:rsidRDefault="00C86B86" w:rsidP="00C86B86">
            <w:pPr>
              <w:pStyle w:val="BodyText"/>
              <w:numPr>
                <w:ilvl w:val="0"/>
                <w:numId w:val="8"/>
              </w:numPr>
              <w:spacing w:before="37"/>
              <w:ind w:left="270"/>
              <w:rPr>
                <w:rFonts w:asciiTheme="minorHAnsi" w:hAnsiTheme="minorHAnsi" w:cstheme="minorHAnsi"/>
              </w:rPr>
            </w:pPr>
            <w:r w:rsidRPr="003F2DF5">
              <w:rPr>
                <w:rFonts w:asciiTheme="minorHAnsi" w:hAnsiTheme="minorHAnsi" w:cstheme="minorHAnsi"/>
              </w:rPr>
              <w:t>New</w:t>
            </w:r>
            <w:r w:rsidRPr="003F2DF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DF5">
              <w:rPr>
                <w:rFonts w:asciiTheme="minorHAnsi" w:hAnsiTheme="minorHAnsi" w:cstheme="minorHAnsi"/>
              </w:rPr>
              <w:t xml:space="preserve">Business </w:t>
            </w:r>
            <w:r w:rsidRPr="003F2DF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150" w:type="dxa"/>
          </w:tcPr>
          <w:p w14:paraId="0A03EBBA" w14:textId="6AB83801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2B5C66">
              <w:rPr>
                <w:rFonts w:asciiTheme="minorHAnsi" w:hAnsiTheme="minorHAnsi" w:cstheme="minorHAnsi"/>
                <w:b w:val="0"/>
                <w:bCs w:val="0"/>
              </w:rPr>
              <w:t>Executive Committee Members</w:t>
            </w:r>
          </w:p>
        </w:tc>
      </w:tr>
      <w:tr w:rsidR="00C86B86" w14:paraId="1A1C27F8" w14:textId="77777777" w:rsidTr="00F4679D">
        <w:tc>
          <w:tcPr>
            <w:tcW w:w="6678" w:type="dxa"/>
          </w:tcPr>
          <w:p w14:paraId="5F8A78C7" w14:textId="52964752" w:rsidR="00C86B86" w:rsidRPr="003F2DF5" w:rsidRDefault="00C86B86" w:rsidP="00C86B86">
            <w:pPr>
              <w:pStyle w:val="BodyText"/>
              <w:numPr>
                <w:ilvl w:val="0"/>
                <w:numId w:val="8"/>
              </w:numPr>
              <w:spacing w:before="37"/>
              <w:ind w:left="270"/>
              <w:rPr>
                <w:rFonts w:asciiTheme="minorHAnsi" w:hAnsiTheme="minorHAnsi" w:cstheme="minorHAnsi"/>
              </w:rPr>
            </w:pPr>
            <w:r w:rsidRPr="003F2DF5">
              <w:rPr>
                <w:rFonts w:asciiTheme="minorHAnsi" w:hAnsiTheme="minorHAnsi" w:cstheme="minorHAnsi"/>
              </w:rPr>
              <w:t>Public</w:t>
            </w:r>
            <w:r w:rsidRPr="003F2DF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2DF5">
              <w:rPr>
                <w:rFonts w:asciiTheme="minorHAnsi" w:hAnsiTheme="minorHAnsi" w:cstheme="minorHAnsi"/>
              </w:rPr>
              <w:t>Comment</w:t>
            </w:r>
          </w:p>
        </w:tc>
        <w:tc>
          <w:tcPr>
            <w:tcW w:w="3150" w:type="dxa"/>
          </w:tcPr>
          <w:p w14:paraId="5E486373" w14:textId="7F3E5901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4FF85AFA" w14:textId="77777777" w:rsidTr="00F4679D">
        <w:tc>
          <w:tcPr>
            <w:tcW w:w="6678" w:type="dxa"/>
          </w:tcPr>
          <w:p w14:paraId="198FF4CD" w14:textId="72F773E9" w:rsidR="00C86B86" w:rsidRPr="00D061EF" w:rsidRDefault="00C86B86" w:rsidP="00C86B86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1179"/>
              </w:tabs>
              <w:spacing w:before="157"/>
              <w:ind w:left="270"/>
              <w:rPr>
                <w:rFonts w:asciiTheme="minorHAnsi" w:hAnsiTheme="minorHAnsi" w:cstheme="minorHAnsi"/>
              </w:rPr>
            </w:pPr>
            <w:r w:rsidRPr="00D061EF">
              <w:rPr>
                <w:rFonts w:asciiTheme="minorHAnsi" w:hAnsiTheme="minorHAnsi" w:cstheme="minorHAnsi"/>
              </w:rPr>
              <w:t>Adjournment</w:t>
            </w:r>
          </w:p>
        </w:tc>
        <w:tc>
          <w:tcPr>
            <w:tcW w:w="3150" w:type="dxa"/>
          </w:tcPr>
          <w:p w14:paraId="42AF08FB" w14:textId="77777777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86B86" w14:paraId="3EE324F4" w14:textId="77777777" w:rsidTr="00F4679D">
        <w:tc>
          <w:tcPr>
            <w:tcW w:w="6678" w:type="dxa"/>
          </w:tcPr>
          <w:p w14:paraId="1BA0B4A2" w14:textId="77777777" w:rsidR="00C86B86" w:rsidRDefault="00C86B86" w:rsidP="00C86B86">
            <w:pPr>
              <w:tabs>
                <w:tab w:val="left" w:pos="820"/>
              </w:tabs>
              <w:spacing w:before="156"/>
              <w:rPr>
                <w:rFonts w:asciiTheme="minorHAnsi" w:hAnsiTheme="minorHAnsi" w:cstheme="minorHAnsi"/>
              </w:rPr>
            </w:pPr>
          </w:p>
          <w:p w14:paraId="427A664F" w14:textId="332488CB" w:rsidR="00C86B86" w:rsidRPr="00D64013" w:rsidRDefault="00C86B86" w:rsidP="00C86B86">
            <w:pPr>
              <w:tabs>
                <w:tab w:val="left" w:pos="820"/>
              </w:tabs>
              <w:spacing w:before="156"/>
              <w:rPr>
                <w:rFonts w:asciiTheme="minorHAnsi" w:hAnsiTheme="minorHAnsi" w:cstheme="minorHAnsi"/>
              </w:rPr>
            </w:pPr>
            <w:r w:rsidRPr="00D64013">
              <w:rPr>
                <w:rFonts w:asciiTheme="minorHAnsi" w:hAnsiTheme="minorHAnsi" w:cstheme="minorHAnsi"/>
              </w:rPr>
              <w:t>Next Executive Committee</w:t>
            </w:r>
            <w:r w:rsidRPr="00D6401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64013">
              <w:rPr>
                <w:rFonts w:asciiTheme="minorHAnsi" w:hAnsiTheme="minorHAnsi" w:cstheme="minorHAnsi"/>
              </w:rPr>
              <w:t>Meeting</w:t>
            </w:r>
          </w:p>
          <w:p w14:paraId="6CB3AB94" w14:textId="2F2C4E57" w:rsidR="00C86B86" w:rsidRDefault="00F01BDD" w:rsidP="00C86B86">
            <w:pPr>
              <w:pStyle w:val="ListParagraph"/>
              <w:numPr>
                <w:ilvl w:val="1"/>
                <w:numId w:val="7"/>
              </w:numPr>
              <w:tabs>
                <w:tab w:val="left" w:pos="1539"/>
                <w:tab w:val="left" w:pos="1540"/>
              </w:tabs>
              <w:spacing w:before="39"/>
              <w:ind w:left="1539"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Tuesday, September 8</w:t>
            </w:r>
            <w:r w:rsidR="00C86B86" w:rsidRPr="003F2DF5">
              <w:rPr>
                <w:rFonts w:asciiTheme="minorHAnsi" w:hAnsiTheme="minorHAnsi" w:cstheme="minorHAnsi"/>
              </w:rPr>
              <w:t>, 2020, 10:00 –</w:t>
            </w:r>
            <w:r w:rsidR="00C86B86" w:rsidRPr="003F2DF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86B86" w:rsidRPr="003F2DF5">
              <w:rPr>
                <w:rFonts w:asciiTheme="minorHAnsi" w:hAnsiTheme="minorHAnsi" w:cstheme="minorHAnsi"/>
              </w:rPr>
              <w:t>11:00am</w:t>
            </w:r>
          </w:p>
          <w:p w14:paraId="68AECBBB" w14:textId="77777777" w:rsidR="00C86B86" w:rsidRPr="00D64013" w:rsidRDefault="00C86B86" w:rsidP="00C86B86">
            <w:pPr>
              <w:tabs>
                <w:tab w:val="left" w:pos="450"/>
                <w:tab w:val="left" w:pos="1179"/>
              </w:tabs>
              <w:spacing w:before="157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14CAB089" w14:textId="77777777" w:rsidR="00C86B86" w:rsidRPr="002B5C66" w:rsidRDefault="00C86B86" w:rsidP="00C86B86">
            <w:pPr>
              <w:pStyle w:val="Heading2"/>
              <w:ind w:right="0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42E39F2" w14:textId="77777777" w:rsidR="00B03F77" w:rsidRPr="003F2DF5" w:rsidRDefault="00B03F77" w:rsidP="00B03F77">
      <w:pPr>
        <w:pStyle w:val="Heading2"/>
        <w:ind w:firstLine="0"/>
        <w:jc w:val="left"/>
        <w:rPr>
          <w:rFonts w:asciiTheme="minorHAnsi" w:hAnsiTheme="minorHAnsi" w:cstheme="minorHAnsi"/>
        </w:rPr>
      </w:pPr>
    </w:p>
    <w:p w14:paraId="1F2B08EC" w14:textId="1421AE22" w:rsidR="007F1CB8" w:rsidRPr="003F2DF5" w:rsidRDefault="007F1CB8" w:rsidP="00D64013">
      <w:pPr>
        <w:pStyle w:val="ListParagraph"/>
        <w:tabs>
          <w:tab w:val="left" w:pos="820"/>
        </w:tabs>
        <w:spacing w:before="157"/>
        <w:ind w:firstLine="0"/>
        <w:rPr>
          <w:rFonts w:asciiTheme="minorHAnsi" w:hAnsiTheme="minorHAnsi" w:cstheme="minorHAnsi"/>
        </w:rPr>
      </w:pPr>
      <w:r w:rsidRPr="003F2DF5">
        <w:rPr>
          <w:rFonts w:asciiTheme="minorHAnsi" w:hAnsiTheme="minorHAnsi" w:cstheme="minorHAnsi"/>
        </w:rPr>
        <w:tab/>
      </w:r>
      <w:r w:rsidR="00D92152" w:rsidRPr="003F2DF5">
        <w:rPr>
          <w:rFonts w:asciiTheme="minorHAnsi" w:hAnsiTheme="minorHAnsi" w:cstheme="minorHAnsi"/>
        </w:rPr>
        <w:tab/>
      </w:r>
      <w:r w:rsidR="00D92152" w:rsidRPr="003F2DF5">
        <w:rPr>
          <w:rFonts w:asciiTheme="minorHAnsi" w:hAnsiTheme="minorHAnsi" w:cstheme="minorHAnsi"/>
        </w:rPr>
        <w:tab/>
      </w:r>
    </w:p>
    <w:p w14:paraId="7A8E043B" w14:textId="778B22E0" w:rsidR="009A1260" w:rsidRDefault="00875A1F" w:rsidP="009A1260">
      <w:pPr>
        <w:tabs>
          <w:tab w:val="left" w:pos="1539"/>
          <w:tab w:val="left" w:pos="1540"/>
        </w:tabs>
        <w:spacing w:before="3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pict w14:anchorId="3AA68181">
          <v:group id="Group 8" o:spid="_x0000_s1038" style="position:absolute;margin-left:78.45pt;margin-top:244.45pt;width:285pt;height:72.4pt;z-index:-251649024" coordsize="5700,1671" wrapcoords="-57 -195 -57 21405 21600 21405 21600 -195 -57 -195">
            <v:rect id="Rectangle 11" o:spid="_x0000_s1039" style="position:absolute;left:7;top:7;width:5685;height:1656;visibility:visible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left:3757;top:93;width:1523;height:1489;visibility:visible" filled="f" stroked="f">
              <v:textbox style="mso-next-textbox:#Text Box 10" inset="0,0,0,0">
                <w:txbxContent>
                  <w:p w14:paraId="15250E24" w14:textId="77777777" w:rsidR="009A1260" w:rsidRDefault="009A1260" w:rsidP="009A126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499C2E7B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07AFEF64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037F867B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  <w:p w14:paraId="4E56C42C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10:00 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11:00am</w:t>
                    </w:r>
                  </w:p>
                </w:txbxContent>
              </v:textbox>
            </v:shape>
            <v:shape id="Text Box 9" o:spid="_x0000_s1041" type="#_x0000_t202" style="position:absolute;left:427;top:93;width:2680;height:1489;visibility:visible" filled="f" stroked="f">
              <v:textbox style="mso-next-textbox:#Text Box 9" inset="0,0,0,0">
                <w:txbxContent>
                  <w:p w14:paraId="09F660AE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September 8, 2020 (Tuesday)</w:t>
                    </w:r>
                  </w:p>
                  <w:p w14:paraId="4BE7B5BF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October 5, 2020</w:t>
                    </w:r>
                  </w:p>
                  <w:p w14:paraId="1334459E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November 2, 2020</w:t>
                    </w:r>
                  </w:p>
                  <w:p w14:paraId="575F8115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November 23, 2020</w:t>
                    </w:r>
                  </w:p>
                  <w:p w14:paraId="05E7F5CC" w14:textId="77777777" w:rsidR="009A1260" w:rsidRDefault="009A1260" w:rsidP="009A1260">
                    <w:pPr>
                      <w:spacing w:before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December 7, 2020</w:t>
                    </w:r>
                  </w:p>
                </w:txbxContent>
              </v:textbox>
            </v:shape>
            <w10:wrap type="tight"/>
          </v:group>
        </w:pict>
      </w:r>
      <w:r w:rsidR="00B471D5" w:rsidRPr="00B471D5">
        <w:rPr>
          <w:rFonts w:asciiTheme="minorHAnsi" w:hAnsiTheme="minorHAnsi" w:cstheme="minorHAnsi"/>
        </w:rPr>
        <w:br/>
      </w:r>
      <w:r w:rsidR="00F4679D" w:rsidRPr="00F4679D">
        <w:rPr>
          <w:rFonts w:asciiTheme="minorHAnsi" w:hAnsiTheme="minorHAnsi" w:cstheme="minorHAnsi"/>
          <w:b/>
          <w:bCs/>
        </w:rPr>
        <w:t xml:space="preserve">IWIB Executive Committee Meeting </w:t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Mon, Aug 24, 2020 10:00 AM - 11:00 AM (CDT) </w:t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Please join my meeting from your computer, tablet or smartphone. </w:t>
      </w:r>
      <w:r w:rsidR="00F4679D" w:rsidRPr="00F4679D">
        <w:rPr>
          <w:rFonts w:asciiTheme="minorHAnsi" w:hAnsiTheme="minorHAnsi" w:cstheme="minorHAnsi"/>
          <w:b/>
          <w:bCs/>
        </w:rPr>
        <w:br/>
      </w:r>
      <w:hyperlink r:id="rId11" w:tgtFrame="_blank" w:history="1">
        <w:r w:rsidR="00F4679D" w:rsidRPr="00F4679D">
          <w:rPr>
            <w:rStyle w:val="Hyperlink"/>
            <w:rFonts w:asciiTheme="minorHAnsi" w:hAnsiTheme="minorHAnsi" w:cstheme="minorHAnsi"/>
            <w:b/>
            <w:bCs/>
          </w:rPr>
          <w:t>https://global.gotomeeting.com/join/362645797</w:t>
        </w:r>
      </w:hyperlink>
      <w:r w:rsidR="00F4679D" w:rsidRPr="00F4679D">
        <w:rPr>
          <w:rFonts w:asciiTheme="minorHAnsi" w:hAnsiTheme="minorHAnsi" w:cstheme="minorHAnsi"/>
          <w:b/>
          <w:bCs/>
        </w:rPr>
        <w:t xml:space="preserve"> </w:t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You can also dial in using your phone. </w:t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United States: </w:t>
      </w:r>
      <w:hyperlink r:id="rId12" w:history="1">
        <w:r w:rsidR="00F4679D" w:rsidRPr="00F4679D">
          <w:rPr>
            <w:rStyle w:val="Hyperlink"/>
            <w:rFonts w:asciiTheme="minorHAnsi" w:hAnsiTheme="minorHAnsi" w:cstheme="minorHAnsi"/>
            <w:b/>
            <w:bCs/>
          </w:rPr>
          <w:t>+1 (872) 240-3412</w:t>
        </w:r>
      </w:hyperlink>
      <w:r w:rsidR="00F4679D" w:rsidRPr="00F4679D">
        <w:rPr>
          <w:rFonts w:asciiTheme="minorHAnsi" w:hAnsiTheme="minorHAnsi" w:cstheme="minorHAnsi"/>
          <w:b/>
          <w:bCs/>
        </w:rPr>
        <w:t xml:space="preserve"> </w:t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Access Code: 362-645-797 </w:t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</w:r>
      <w:r w:rsidR="00F4679D" w:rsidRPr="00F4679D">
        <w:rPr>
          <w:rFonts w:asciiTheme="minorHAnsi" w:hAnsiTheme="minorHAnsi" w:cstheme="minorHAnsi"/>
          <w:b/>
          <w:bCs/>
        </w:rPr>
        <w:br/>
        <w:t xml:space="preserve">New to GoToMeeting? Get the app now and be ready when your first meeting starts: </w:t>
      </w:r>
      <w:hyperlink r:id="rId13" w:tgtFrame="_blank" w:history="1">
        <w:r w:rsidR="00F4679D" w:rsidRPr="00F4679D">
          <w:rPr>
            <w:rStyle w:val="Hyperlink"/>
            <w:rFonts w:asciiTheme="minorHAnsi" w:hAnsiTheme="minorHAnsi" w:cstheme="minorHAnsi"/>
            <w:b/>
            <w:bCs/>
          </w:rPr>
          <w:t>https://global.gotomeeting.com/install/362645797</w:t>
        </w:r>
      </w:hyperlink>
    </w:p>
    <w:p w14:paraId="6520DD03" w14:textId="77777777" w:rsidR="00F4679D" w:rsidRDefault="00F4679D" w:rsidP="009A1260">
      <w:pPr>
        <w:tabs>
          <w:tab w:val="left" w:pos="1539"/>
          <w:tab w:val="left" w:pos="1540"/>
        </w:tabs>
        <w:spacing w:before="39"/>
        <w:rPr>
          <w:rFonts w:asciiTheme="minorHAnsi" w:hAnsiTheme="minorHAnsi" w:cstheme="minorHAnsi"/>
        </w:rPr>
      </w:pPr>
    </w:p>
    <w:sectPr w:rsidR="00F4679D" w:rsidSect="00D061EF">
      <w:headerReference w:type="default" r:id="rId14"/>
      <w:footerReference w:type="default" r:id="rId15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3656" w14:textId="77777777" w:rsidR="001B1DEB" w:rsidRDefault="001B1DEB" w:rsidP="00CA669C">
      <w:r>
        <w:separator/>
      </w:r>
    </w:p>
  </w:endnote>
  <w:endnote w:type="continuationSeparator" w:id="0">
    <w:p w14:paraId="1C4FD699" w14:textId="77777777" w:rsidR="001B1DEB" w:rsidRDefault="001B1DEB" w:rsidP="00CA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D40D" w14:textId="77777777" w:rsidR="00CF5929" w:rsidRDefault="00560FEE" w:rsidP="00CF5929">
    <w:pPr>
      <w:spacing w:before="92" w:line="254" w:lineRule="auto"/>
      <w:ind w:left="100" w:right="670"/>
      <w:rPr>
        <w:rFonts w:ascii="Times New Roman"/>
        <w:i/>
        <w:sz w:val="18"/>
      </w:rPr>
    </w:pPr>
    <w:r>
      <w:rPr>
        <w:rFonts w:ascii="Times New Roman"/>
        <w:i/>
        <w:noProof/>
        <w:sz w:val="18"/>
        <w:lang w:bidi="ar-SA"/>
      </w:rPr>
      <w:drawing>
        <wp:anchor distT="0" distB="0" distL="114300" distR="114300" simplePos="0" relativeHeight="251657216" behindDoc="1" locked="0" layoutInCell="1" allowOverlap="1" wp14:anchorId="735722F8" wp14:editId="70E57276">
          <wp:simplePos x="0" y="0"/>
          <wp:positionH relativeFrom="column">
            <wp:posOffset>5448300</wp:posOffset>
          </wp:positionH>
          <wp:positionV relativeFrom="paragraph">
            <wp:posOffset>134620</wp:posOffset>
          </wp:positionV>
          <wp:extent cx="1249680" cy="572770"/>
          <wp:effectExtent l="0" t="0" r="7620" b="0"/>
          <wp:wrapTight wrapText="bothSides">
            <wp:wrapPolygon edited="0">
              <wp:start x="0" y="0"/>
              <wp:lineTo x="0" y="20834"/>
              <wp:lineTo x="21402" y="20834"/>
              <wp:lineTo x="214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5929">
      <w:rPr>
        <w:rFonts w:ascii="Times New Roman"/>
        <w:i/>
        <w:sz w:val="18"/>
      </w:rPr>
      <w:t>The Illinois workNet Center System, an American Job Center is an equal opportunity employer/program. Auxiliary aids and services are available upon request to individuals with disabilities. All voice telephone numbers on this website may be reached by persons using TTY/TDD equipment by calling TTY (800) 526-0844 or 711.</w:t>
    </w:r>
  </w:p>
  <w:p w14:paraId="37C4C7F2" w14:textId="77777777" w:rsidR="00CA669C" w:rsidRDefault="00CA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6787" w14:textId="77777777" w:rsidR="001B1DEB" w:rsidRDefault="001B1DEB" w:rsidP="00CA669C">
      <w:r>
        <w:separator/>
      </w:r>
    </w:p>
  </w:footnote>
  <w:footnote w:type="continuationSeparator" w:id="0">
    <w:p w14:paraId="34D559B5" w14:textId="77777777" w:rsidR="001B1DEB" w:rsidRDefault="001B1DEB" w:rsidP="00CA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85BE" w14:textId="01B59AA0" w:rsidR="001F4B05" w:rsidRDefault="001F4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074F"/>
    <w:multiLevelType w:val="hybridMultilevel"/>
    <w:tmpl w:val="F79A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18F8"/>
    <w:multiLevelType w:val="hybridMultilevel"/>
    <w:tmpl w:val="1EC83FB2"/>
    <w:lvl w:ilvl="0" w:tplc="26AC13C8">
      <w:numFmt w:val="bullet"/>
      <w:lvlText w:val="-"/>
      <w:lvlJc w:val="left"/>
      <w:pPr>
        <w:ind w:left="63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E1A57B8"/>
    <w:multiLevelType w:val="hybridMultilevel"/>
    <w:tmpl w:val="09568060"/>
    <w:lvl w:ilvl="0" w:tplc="0F9E63D8">
      <w:start w:val="1"/>
      <w:numFmt w:val="decimal"/>
      <w:lvlText w:val="%1."/>
      <w:lvlJc w:val="left"/>
      <w:pPr>
        <w:ind w:left="819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B48C16B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B8680EB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9816F16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20F605D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16B8FF3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597698D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BB82D9E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09EEBB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E720384"/>
    <w:multiLevelType w:val="hybridMultilevel"/>
    <w:tmpl w:val="34BECCDC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63561DBC"/>
    <w:multiLevelType w:val="hybridMultilevel"/>
    <w:tmpl w:val="09568060"/>
    <w:lvl w:ilvl="0" w:tplc="0F9E63D8">
      <w:start w:val="1"/>
      <w:numFmt w:val="decimal"/>
      <w:lvlText w:val="%1."/>
      <w:lvlJc w:val="left"/>
      <w:pPr>
        <w:ind w:left="819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B48C16B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B8680EB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9816F16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20F605D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16B8FF3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597698D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BB82D9E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09EEBB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CAA7B53"/>
    <w:multiLevelType w:val="hybridMultilevel"/>
    <w:tmpl w:val="09568060"/>
    <w:lvl w:ilvl="0" w:tplc="0F9E63D8">
      <w:start w:val="1"/>
      <w:numFmt w:val="decimal"/>
      <w:lvlText w:val="%1."/>
      <w:lvlJc w:val="left"/>
      <w:pPr>
        <w:ind w:left="819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B48C16B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B8680EB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9816F16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20F605D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16B8FF3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597698D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BB82D9E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09EEBB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6795C23"/>
    <w:multiLevelType w:val="hybridMultilevel"/>
    <w:tmpl w:val="DBA0357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77D62ABC"/>
    <w:multiLevelType w:val="hybridMultilevel"/>
    <w:tmpl w:val="681461E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7BAB27D8"/>
    <w:multiLevelType w:val="hybridMultilevel"/>
    <w:tmpl w:val="3C7CB22E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372"/>
    <w:rsid w:val="00007587"/>
    <w:rsid w:val="00021990"/>
    <w:rsid w:val="000379C4"/>
    <w:rsid w:val="00056AFF"/>
    <w:rsid w:val="00065372"/>
    <w:rsid w:val="000667ED"/>
    <w:rsid w:val="000770EB"/>
    <w:rsid w:val="00084A34"/>
    <w:rsid w:val="00095DB3"/>
    <w:rsid w:val="00097348"/>
    <w:rsid w:val="000A2D99"/>
    <w:rsid w:val="000B561F"/>
    <w:rsid w:val="000C7B64"/>
    <w:rsid w:val="000D2870"/>
    <w:rsid w:val="000D6AA5"/>
    <w:rsid w:val="000E03C2"/>
    <w:rsid w:val="000E2356"/>
    <w:rsid w:val="000F2623"/>
    <w:rsid w:val="000F62CB"/>
    <w:rsid w:val="000F7899"/>
    <w:rsid w:val="00133487"/>
    <w:rsid w:val="001478F4"/>
    <w:rsid w:val="00175B2F"/>
    <w:rsid w:val="00176E1E"/>
    <w:rsid w:val="001A1D25"/>
    <w:rsid w:val="001A6347"/>
    <w:rsid w:val="001A6575"/>
    <w:rsid w:val="001B1DEB"/>
    <w:rsid w:val="001C5864"/>
    <w:rsid w:val="001C7316"/>
    <w:rsid w:val="001F4B05"/>
    <w:rsid w:val="00210D4B"/>
    <w:rsid w:val="002507A7"/>
    <w:rsid w:val="00253B6A"/>
    <w:rsid w:val="002566D4"/>
    <w:rsid w:val="00275EAB"/>
    <w:rsid w:val="002820CF"/>
    <w:rsid w:val="00297804"/>
    <w:rsid w:val="002A14C0"/>
    <w:rsid w:val="002B5C66"/>
    <w:rsid w:val="002E0EF0"/>
    <w:rsid w:val="0033261B"/>
    <w:rsid w:val="00336D59"/>
    <w:rsid w:val="00385E80"/>
    <w:rsid w:val="003B14F4"/>
    <w:rsid w:val="003C2DED"/>
    <w:rsid w:val="003D004D"/>
    <w:rsid w:val="003D5D67"/>
    <w:rsid w:val="003E3932"/>
    <w:rsid w:val="003F2DF5"/>
    <w:rsid w:val="00440409"/>
    <w:rsid w:val="00445FA5"/>
    <w:rsid w:val="00451DDE"/>
    <w:rsid w:val="0046638D"/>
    <w:rsid w:val="004675FA"/>
    <w:rsid w:val="00473797"/>
    <w:rsid w:val="00474DD9"/>
    <w:rsid w:val="00486C06"/>
    <w:rsid w:val="00495AEA"/>
    <w:rsid w:val="004B776D"/>
    <w:rsid w:val="004E1F4B"/>
    <w:rsid w:val="004E2FAB"/>
    <w:rsid w:val="004E723A"/>
    <w:rsid w:val="004F6AF7"/>
    <w:rsid w:val="00511C73"/>
    <w:rsid w:val="00516F4E"/>
    <w:rsid w:val="00520EB6"/>
    <w:rsid w:val="00544359"/>
    <w:rsid w:val="00550AAD"/>
    <w:rsid w:val="00560FEE"/>
    <w:rsid w:val="00574F5E"/>
    <w:rsid w:val="00585C3C"/>
    <w:rsid w:val="00595BDB"/>
    <w:rsid w:val="005A0041"/>
    <w:rsid w:val="005A4922"/>
    <w:rsid w:val="005D2003"/>
    <w:rsid w:val="005D7D3E"/>
    <w:rsid w:val="005E5962"/>
    <w:rsid w:val="00611BEB"/>
    <w:rsid w:val="006136EC"/>
    <w:rsid w:val="00663A82"/>
    <w:rsid w:val="00681E37"/>
    <w:rsid w:val="0069523B"/>
    <w:rsid w:val="006A133C"/>
    <w:rsid w:val="006A3F45"/>
    <w:rsid w:val="006A4569"/>
    <w:rsid w:val="006A4CCF"/>
    <w:rsid w:val="006F62BF"/>
    <w:rsid w:val="0070339A"/>
    <w:rsid w:val="00722113"/>
    <w:rsid w:val="0072350A"/>
    <w:rsid w:val="00725216"/>
    <w:rsid w:val="007302E5"/>
    <w:rsid w:val="00731AC5"/>
    <w:rsid w:val="00745D1B"/>
    <w:rsid w:val="00751702"/>
    <w:rsid w:val="00751FCD"/>
    <w:rsid w:val="0075793E"/>
    <w:rsid w:val="00757EC2"/>
    <w:rsid w:val="00776457"/>
    <w:rsid w:val="00777E3A"/>
    <w:rsid w:val="007B0D5E"/>
    <w:rsid w:val="007B1678"/>
    <w:rsid w:val="007F1CB8"/>
    <w:rsid w:val="00825743"/>
    <w:rsid w:val="008271ED"/>
    <w:rsid w:val="0083187A"/>
    <w:rsid w:val="00852099"/>
    <w:rsid w:val="008525B4"/>
    <w:rsid w:val="00854C51"/>
    <w:rsid w:val="00854EB2"/>
    <w:rsid w:val="00875A1F"/>
    <w:rsid w:val="00881141"/>
    <w:rsid w:val="00887731"/>
    <w:rsid w:val="00894D8F"/>
    <w:rsid w:val="008A2106"/>
    <w:rsid w:val="008C687D"/>
    <w:rsid w:val="008C77E4"/>
    <w:rsid w:val="008F2148"/>
    <w:rsid w:val="008F49EA"/>
    <w:rsid w:val="00901A63"/>
    <w:rsid w:val="0090565E"/>
    <w:rsid w:val="00945A64"/>
    <w:rsid w:val="00963AC6"/>
    <w:rsid w:val="00965489"/>
    <w:rsid w:val="00974510"/>
    <w:rsid w:val="0097656E"/>
    <w:rsid w:val="009A060B"/>
    <w:rsid w:val="009A1260"/>
    <w:rsid w:val="009B0BA8"/>
    <w:rsid w:val="009E01F5"/>
    <w:rsid w:val="00A13A0C"/>
    <w:rsid w:val="00A216DE"/>
    <w:rsid w:val="00A218A2"/>
    <w:rsid w:val="00A22DD1"/>
    <w:rsid w:val="00A3321B"/>
    <w:rsid w:val="00A3392A"/>
    <w:rsid w:val="00A3643D"/>
    <w:rsid w:val="00A40EEF"/>
    <w:rsid w:val="00A47F6C"/>
    <w:rsid w:val="00A52D97"/>
    <w:rsid w:val="00A65A3A"/>
    <w:rsid w:val="00A90BD9"/>
    <w:rsid w:val="00A9132A"/>
    <w:rsid w:val="00A93B8A"/>
    <w:rsid w:val="00A93FA1"/>
    <w:rsid w:val="00AD4FD3"/>
    <w:rsid w:val="00AD57C1"/>
    <w:rsid w:val="00B03F77"/>
    <w:rsid w:val="00B333DE"/>
    <w:rsid w:val="00B37FB9"/>
    <w:rsid w:val="00B45948"/>
    <w:rsid w:val="00B471D5"/>
    <w:rsid w:val="00B52BDB"/>
    <w:rsid w:val="00B744C6"/>
    <w:rsid w:val="00B93AFD"/>
    <w:rsid w:val="00BB3F80"/>
    <w:rsid w:val="00BD1AC3"/>
    <w:rsid w:val="00C146E8"/>
    <w:rsid w:val="00C5255A"/>
    <w:rsid w:val="00C737AA"/>
    <w:rsid w:val="00C8111E"/>
    <w:rsid w:val="00C86B86"/>
    <w:rsid w:val="00C914C0"/>
    <w:rsid w:val="00CA3DA3"/>
    <w:rsid w:val="00CA669C"/>
    <w:rsid w:val="00CB24CC"/>
    <w:rsid w:val="00CB3FC0"/>
    <w:rsid w:val="00CB609D"/>
    <w:rsid w:val="00CF2BCF"/>
    <w:rsid w:val="00CF5929"/>
    <w:rsid w:val="00D061EF"/>
    <w:rsid w:val="00D22A71"/>
    <w:rsid w:val="00D60099"/>
    <w:rsid w:val="00D6358E"/>
    <w:rsid w:val="00D64013"/>
    <w:rsid w:val="00D7391B"/>
    <w:rsid w:val="00D73DCA"/>
    <w:rsid w:val="00D8754B"/>
    <w:rsid w:val="00D9136A"/>
    <w:rsid w:val="00D92152"/>
    <w:rsid w:val="00D94961"/>
    <w:rsid w:val="00DB1A6D"/>
    <w:rsid w:val="00DB4A2C"/>
    <w:rsid w:val="00DC1702"/>
    <w:rsid w:val="00DD78DB"/>
    <w:rsid w:val="00DE24A4"/>
    <w:rsid w:val="00DF38A1"/>
    <w:rsid w:val="00DF79CD"/>
    <w:rsid w:val="00E217FD"/>
    <w:rsid w:val="00E21820"/>
    <w:rsid w:val="00E24421"/>
    <w:rsid w:val="00E54DA8"/>
    <w:rsid w:val="00E63523"/>
    <w:rsid w:val="00E931F4"/>
    <w:rsid w:val="00E94909"/>
    <w:rsid w:val="00EA0AEC"/>
    <w:rsid w:val="00ED362D"/>
    <w:rsid w:val="00ED36D2"/>
    <w:rsid w:val="00ED6AC9"/>
    <w:rsid w:val="00EE1F93"/>
    <w:rsid w:val="00EF2CC8"/>
    <w:rsid w:val="00EF7EDC"/>
    <w:rsid w:val="00F01BDD"/>
    <w:rsid w:val="00F22E0C"/>
    <w:rsid w:val="00F4679D"/>
    <w:rsid w:val="00F5285A"/>
    <w:rsid w:val="00F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9917FB"/>
  <w15:docId w15:val="{9B46E0A8-0333-4C49-AF8A-150523A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C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0E03C2"/>
    <w:pPr>
      <w:ind w:right="738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0E03C2"/>
    <w:pPr>
      <w:ind w:right="738" w:hanging="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03C2"/>
  </w:style>
  <w:style w:type="paragraph" w:styleId="ListParagraph">
    <w:name w:val="List Paragraph"/>
    <w:basedOn w:val="Normal"/>
    <w:uiPriority w:val="1"/>
    <w:qFormat/>
    <w:rsid w:val="000E03C2"/>
    <w:pPr>
      <w:ind w:left="819" w:hanging="361"/>
    </w:pPr>
  </w:style>
  <w:style w:type="paragraph" w:customStyle="1" w:styleId="TableParagraph">
    <w:name w:val="Table Paragraph"/>
    <w:basedOn w:val="Normal"/>
    <w:uiPriority w:val="1"/>
    <w:qFormat/>
    <w:rsid w:val="000E03C2"/>
  </w:style>
  <w:style w:type="character" w:customStyle="1" w:styleId="normaltextrun">
    <w:name w:val="normaltextrun"/>
    <w:basedOn w:val="DefaultParagraphFont"/>
    <w:rsid w:val="00511C73"/>
  </w:style>
  <w:style w:type="paragraph" w:styleId="Header">
    <w:name w:val="header"/>
    <w:basedOn w:val="Normal"/>
    <w:link w:val="HeaderChar"/>
    <w:uiPriority w:val="99"/>
    <w:unhideWhenUsed/>
    <w:rsid w:val="00CA6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9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6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9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B0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1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obal.gotomeeting.com/install/3626457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8722403412,,36264579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6264579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2" ma:contentTypeDescription="Create a new document." ma:contentTypeScope="" ma:versionID="a25f623f3b31a549651c82a85a97c9ff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targetNamespace="http://schemas.microsoft.com/office/2006/metadata/properties" ma:root="true" ma:fieldsID="68c56d77286b0cd382f9abff435afc5c" ns1:_="" ns3:_="">
    <xsd:import namespace="http://schemas.microsoft.com/sharepoint/v3"/>
    <xsd:import namespace="8430a93d-6297-48af-9e97-891a18a10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CEE18-6FDE-478E-A9A1-42ED05B14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3C7B6A-07AA-4577-AA85-BE4E124EF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87171-ECDD-4AF2-B0A4-0DD0A50C6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Ruppel, Kristi</dc:creator>
  <cp:lastModifiedBy>Julian, Aimee</cp:lastModifiedBy>
  <cp:revision>8</cp:revision>
  <dcterms:created xsi:type="dcterms:W3CDTF">2020-08-19T19:27:00Z</dcterms:created>
  <dcterms:modified xsi:type="dcterms:W3CDTF">2020-08-19T21:50:00Z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0x0101001E4E0778AC289F4EB04DB885D8ABD4C8</vt:lpwstr>
  </property>
</Properties>
</file>